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4372" w:rsidRDefault="00DB1EB9" w:rsidP="00DB1EB9">
      <w:pPr>
        <w:jc w:val="center"/>
        <w:rPr>
          <w:b/>
          <w:sz w:val="22"/>
        </w:rPr>
      </w:pPr>
      <w:r w:rsidRPr="00DB1EB9">
        <w:rPr>
          <w:b/>
          <w:sz w:val="22"/>
        </w:rPr>
        <w:t>Notice of changes related to international students stay (from March 2021)</w:t>
      </w:r>
    </w:p>
    <w:p w:rsidR="00DB1EB9" w:rsidRDefault="00DB1EB9" w:rsidP="00E63DA2">
      <w:pPr>
        <w:rPr>
          <w:b/>
          <w:sz w:val="22"/>
        </w:rPr>
      </w:pPr>
    </w:p>
    <w:p w:rsidR="00DB1EB9" w:rsidRDefault="00DB1EB9" w:rsidP="00DB1EB9">
      <w:pPr>
        <w:rPr>
          <w:sz w:val="22"/>
        </w:rPr>
      </w:pPr>
      <w:r w:rsidRPr="00DB1EB9">
        <w:rPr>
          <w:sz w:val="22"/>
        </w:rPr>
        <w:t xml:space="preserve">Please refer to the following </w:t>
      </w:r>
      <w:r>
        <w:rPr>
          <w:sz w:val="22"/>
        </w:rPr>
        <w:t>information regarding changes for</w:t>
      </w:r>
      <w:r w:rsidRPr="00DB1EB9">
        <w:rPr>
          <w:sz w:val="22"/>
        </w:rPr>
        <w:t xml:space="preserve"> </w:t>
      </w:r>
      <w:proofErr w:type="spellStart"/>
      <w:r w:rsidRPr="00DB1EB9">
        <w:rPr>
          <w:sz w:val="22"/>
        </w:rPr>
        <w:t>Kwangwoon</w:t>
      </w:r>
      <w:proofErr w:type="spellEnd"/>
      <w:r w:rsidRPr="00DB1EB9">
        <w:rPr>
          <w:sz w:val="22"/>
        </w:rPr>
        <w:t xml:space="preserve"> University's </w:t>
      </w:r>
      <w:r>
        <w:rPr>
          <w:sz w:val="22"/>
        </w:rPr>
        <w:t>international</w:t>
      </w:r>
      <w:r w:rsidRPr="00DB1EB9">
        <w:rPr>
          <w:sz w:val="22"/>
        </w:rPr>
        <w:t xml:space="preserve"> student</w:t>
      </w:r>
      <w:r>
        <w:rPr>
          <w:sz w:val="22"/>
        </w:rPr>
        <w:t>s</w:t>
      </w:r>
      <w:r w:rsidRPr="00DB1EB9">
        <w:rPr>
          <w:sz w:val="22"/>
        </w:rPr>
        <w:t xml:space="preserve"> stay.</w:t>
      </w:r>
    </w:p>
    <w:tbl>
      <w:tblPr>
        <w:tblOverlap w:val="never"/>
        <w:tblW w:w="1061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5"/>
        <w:gridCol w:w="1059"/>
        <w:gridCol w:w="3242"/>
        <w:gridCol w:w="5171"/>
      </w:tblGrid>
      <w:tr w:rsidR="00DB1EB9" w:rsidRPr="00DB1EB9" w:rsidTr="00E63DA2">
        <w:trPr>
          <w:trHeight w:val="405"/>
        </w:trPr>
        <w:tc>
          <w:tcPr>
            <w:tcW w:w="11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함초롬바탕" w:hint="eastAsia"/>
                <w:b/>
                <w:bCs/>
                <w:color w:val="000000"/>
                <w:kern w:val="0"/>
                <w:szCs w:val="20"/>
              </w:rPr>
              <w:t>Category</w:t>
            </w:r>
          </w:p>
        </w:tc>
        <w:tc>
          <w:tcPr>
            <w:tcW w:w="1059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4C23D2" w:rsidRDefault="004C23D2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 w:rsidRPr="004C23D2">
              <w:rPr>
                <w:rFonts w:ascii="DengXian" w:eastAsia="DengXian" w:hAnsi="DengXian" w:cs="굴림" w:hint="eastAsia"/>
                <w:b/>
                <w:color w:val="000000"/>
                <w:kern w:val="0"/>
                <w:szCs w:val="20"/>
                <w:lang w:eastAsia="zh-CN"/>
              </w:rPr>
              <w:t>Visa</w:t>
            </w:r>
            <w:r w:rsidRPr="004C23D2">
              <w:rPr>
                <w:rFonts w:eastAsiaTheme="minorHAnsi" w:cs="굴림"/>
                <w:b/>
                <w:color w:val="000000"/>
                <w:kern w:val="0"/>
                <w:szCs w:val="20"/>
              </w:rPr>
              <w:t xml:space="preserve"> </w:t>
            </w:r>
            <w:r w:rsidRPr="004C23D2">
              <w:rPr>
                <w:rFonts w:ascii="DengXian" w:eastAsia="DengXian" w:hAnsi="DengXian" w:cs="굴림" w:hint="eastAsia"/>
                <w:b/>
                <w:color w:val="000000"/>
                <w:kern w:val="0"/>
                <w:szCs w:val="20"/>
                <w:lang w:eastAsia="zh-CN"/>
              </w:rPr>
              <w:t>Type</w:t>
            </w:r>
          </w:p>
        </w:tc>
        <w:tc>
          <w:tcPr>
            <w:tcW w:w="3242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함초롬바탕" w:hint="eastAsia"/>
                <w:b/>
                <w:bCs/>
                <w:color w:val="000000"/>
                <w:kern w:val="0"/>
                <w:szCs w:val="20"/>
              </w:rPr>
              <w:t>Before</w:t>
            </w:r>
          </w:p>
        </w:tc>
        <w:tc>
          <w:tcPr>
            <w:tcW w:w="5171" w:type="dxa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DFE6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함초롬바탕" w:hint="eastAsia"/>
                <w:b/>
                <w:bCs/>
                <w:color w:val="000000"/>
                <w:kern w:val="0"/>
                <w:szCs w:val="20"/>
              </w:rPr>
              <w:t>After</w:t>
            </w:r>
          </w:p>
        </w:tc>
      </w:tr>
      <w:tr w:rsidR="00DB1EB9" w:rsidRPr="00DB1EB9" w:rsidTr="00E63DA2">
        <w:trPr>
          <w:trHeight w:val="480"/>
        </w:trPr>
        <w:tc>
          <w:tcPr>
            <w:tcW w:w="114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함초롬바탕"/>
                <w:b/>
                <w:bCs/>
                <w:color w:val="000000"/>
                <w:kern w:val="0"/>
                <w:szCs w:val="20"/>
              </w:rPr>
              <w:t>Extension of stay</w:t>
            </w:r>
          </w:p>
        </w:tc>
        <w:tc>
          <w:tcPr>
            <w:tcW w:w="1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spacing w:val="-8"/>
                <w:kern w:val="0"/>
                <w:szCs w:val="20"/>
              </w:rPr>
              <w:t>D2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함초롬바탕" w:hint="eastAsia"/>
                <w:color w:val="000000"/>
                <w:kern w:val="0"/>
                <w:szCs w:val="20"/>
              </w:rPr>
              <w:t>·</w:t>
            </w:r>
            <w:r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 xml:space="preserve"> Up to 1 year of stay is granted</w:t>
            </w:r>
          </w:p>
        </w:tc>
        <w:tc>
          <w:tcPr>
            <w:tcW w:w="5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 w:hint="eastAsia"/>
                <w:color w:val="000000"/>
                <w:kern w:val="0"/>
                <w:szCs w:val="20"/>
              </w:rPr>
              <w:t>·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Up to </w:t>
            </w:r>
            <w:r w:rsidRPr="00E63DA2">
              <w:rPr>
                <w:rFonts w:eastAsiaTheme="minorHAnsi" w:cs="굴림"/>
                <w:b/>
                <w:color w:val="000000"/>
                <w:kern w:val="0"/>
                <w:szCs w:val="20"/>
              </w:rPr>
              <w:t>2 years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of stay is granted</w:t>
            </w:r>
          </w:p>
        </w:tc>
      </w:tr>
      <w:tr w:rsidR="00DB1EB9" w:rsidRPr="00DB1EB9" w:rsidTr="00E63DA2">
        <w:trPr>
          <w:trHeight w:val="686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1EB9" w:rsidRPr="00E63DA2" w:rsidRDefault="00DB1EB9" w:rsidP="00E63DA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1EB9" w:rsidRPr="00E63DA2" w:rsidRDefault="00DB1EB9" w:rsidP="00E63DA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 w:hint="eastAsia"/>
                <w:color w:val="000000"/>
                <w:kern w:val="0"/>
                <w:szCs w:val="20"/>
              </w:rPr>
              <w:t>·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Submission of financial documents</w:t>
            </w:r>
          </w:p>
        </w:tc>
        <w:tc>
          <w:tcPr>
            <w:tcW w:w="5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ind w:left="200" w:hangingChars="100" w:hanging="20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 w:hint="eastAsia"/>
                <w:color w:val="000000"/>
                <w:kern w:val="0"/>
                <w:szCs w:val="20"/>
              </w:rPr>
              <w:t>·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Students with C credits (2.0) or higher </w:t>
            </w:r>
            <w:r w:rsidRPr="00E63DA2">
              <w:rPr>
                <w:rFonts w:eastAsiaTheme="minorHAnsi" w:cs="굴림"/>
                <w:b/>
                <w:color w:val="000000"/>
                <w:kern w:val="0"/>
                <w:szCs w:val="20"/>
              </w:rPr>
              <w:t>omit submission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of financial documents</w:t>
            </w:r>
          </w:p>
        </w:tc>
      </w:tr>
      <w:tr w:rsidR="00DB1EB9" w:rsidRPr="00DB1EB9" w:rsidTr="00E63DA2">
        <w:trPr>
          <w:trHeight w:val="68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B1EB9" w:rsidRPr="00E63DA2" w:rsidRDefault="00DB1EB9" w:rsidP="00E63DA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spacing w:val="-10"/>
                <w:kern w:val="0"/>
                <w:szCs w:val="20"/>
              </w:rPr>
              <w:t>D4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 w:hint="eastAsia"/>
                <w:color w:val="000000"/>
                <w:kern w:val="0"/>
                <w:szCs w:val="20"/>
              </w:rPr>
              <w:t>·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Submission of financial documents</w:t>
            </w:r>
          </w:p>
        </w:tc>
        <w:tc>
          <w:tcPr>
            <w:tcW w:w="5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ind w:left="200" w:hangingChars="100" w:hanging="20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 w:hint="eastAsia"/>
                <w:color w:val="000000"/>
                <w:kern w:val="0"/>
                <w:szCs w:val="20"/>
              </w:rPr>
              <w:t>·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Those with an attendance rate of 70% or more </w:t>
            </w:r>
            <w:r w:rsidRPr="00E63DA2">
              <w:rPr>
                <w:rFonts w:eastAsiaTheme="minorHAnsi" w:cs="굴림"/>
                <w:b/>
                <w:color w:val="000000"/>
                <w:kern w:val="0"/>
                <w:szCs w:val="20"/>
              </w:rPr>
              <w:t>omit the submission</w:t>
            </w: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of financial documents</w:t>
            </w:r>
          </w:p>
        </w:tc>
      </w:tr>
      <w:tr w:rsidR="00DB1EB9" w:rsidRPr="00DB1EB9" w:rsidTr="00E63DA2">
        <w:trPr>
          <w:trHeight w:val="1946"/>
        </w:trPr>
        <w:tc>
          <w:tcPr>
            <w:tcW w:w="114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함초롬바탕"/>
                <w:b/>
                <w:bCs/>
                <w:color w:val="000000"/>
                <w:kern w:val="0"/>
                <w:szCs w:val="20"/>
              </w:rPr>
              <w:t>Part-time work permit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spacing w:val="-8"/>
                <w:kern w:val="0"/>
                <w:szCs w:val="20"/>
              </w:rPr>
              <w:t>D2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spacing w:val="-18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bCs/>
                <w:color w:val="000000"/>
                <w:spacing w:val="-18"/>
                <w:kern w:val="0"/>
                <w:szCs w:val="20"/>
              </w:rPr>
              <w:t>Undergraduate 1st~2nd year (Topic level 3 or higher), 3rd~4th year (Topic level 4 or higher) 20 hours allowed on weekdays.</w:t>
            </w:r>
          </w:p>
          <w:p w:rsidR="00DB1EB9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bCs/>
                <w:color w:val="000000"/>
                <w:spacing w:val="-10"/>
                <w:kern w:val="0"/>
                <w:szCs w:val="20"/>
              </w:rPr>
              <w:t>Master/Doctor Topic level 4 or higher) 30 hours on weekdays</w:t>
            </w:r>
          </w:p>
          <w:p w:rsidR="00CC11F7" w:rsidRPr="00E63DA2" w:rsidRDefault="00DB1EB9" w:rsidP="00E63DA2">
            <w:pPr>
              <w:spacing w:after="0" w:line="240" w:lineRule="auto"/>
              <w:jc w:val="left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 xml:space="preserve">Students who do not have a Topic are allowed 1/2 range on </w:t>
            </w:r>
            <w:proofErr w:type="gramStart"/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weekdays(</w:t>
            </w:r>
            <w:proofErr w:type="gramEnd"/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Bachelor-10 hours, Master/Doctor 15 hours)</w:t>
            </w:r>
          </w:p>
          <w:p w:rsidR="00DB1EB9" w:rsidRPr="00E63DA2" w:rsidRDefault="00DB1EB9" w:rsidP="00E63DA2">
            <w:pPr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>·</w:t>
            </w:r>
            <w:r w:rsidR="00CC11F7"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Weekends, holidays, and vacations are unlimited</w:t>
            </w:r>
          </w:p>
        </w:tc>
        <w:tc>
          <w:tcPr>
            <w:tcW w:w="5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ind w:left="164" w:hangingChars="100" w:hanging="164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spacing w:val="-18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bCs/>
                <w:color w:val="000000"/>
                <w:spacing w:val="-18"/>
                <w:kern w:val="0"/>
                <w:szCs w:val="20"/>
              </w:rPr>
              <w:t xml:space="preserve">Undergraduate 1st~2nd </w:t>
            </w:r>
            <w:proofErr w:type="gramStart"/>
            <w:r w:rsidR="00CC11F7" w:rsidRPr="00E63DA2">
              <w:rPr>
                <w:rFonts w:eastAsiaTheme="minorHAnsi" w:cs="함초롬바탕"/>
                <w:bCs/>
                <w:color w:val="000000"/>
                <w:spacing w:val="-18"/>
                <w:kern w:val="0"/>
                <w:szCs w:val="20"/>
              </w:rPr>
              <w:t>year  (</w:t>
            </w:r>
            <w:proofErr w:type="gramEnd"/>
            <w:r w:rsidR="00CC11F7" w:rsidRPr="00E63DA2">
              <w:rPr>
                <w:rFonts w:eastAsiaTheme="minorHAnsi" w:cs="함초롬바탕"/>
                <w:bCs/>
                <w:color w:val="000000"/>
                <w:spacing w:val="-18"/>
                <w:kern w:val="0"/>
                <w:szCs w:val="20"/>
              </w:rPr>
              <w:t>Topic level 3 or higher), 3rd~4th year (Topic level 4 o</w:t>
            </w:r>
            <w:bookmarkStart w:id="0" w:name="_GoBack"/>
            <w:bookmarkEnd w:id="0"/>
            <w:r w:rsidR="00CC11F7" w:rsidRPr="00E63DA2">
              <w:rPr>
                <w:rFonts w:eastAsiaTheme="minorHAnsi" w:cs="함초롬바탕"/>
                <w:bCs/>
                <w:color w:val="000000"/>
                <w:spacing w:val="-18"/>
                <w:kern w:val="0"/>
                <w:szCs w:val="20"/>
              </w:rPr>
              <w:t xml:space="preserve">r higher) </w:t>
            </w:r>
            <w:r w:rsidR="00CC11F7" w:rsidRPr="00E63DA2">
              <w:rPr>
                <w:rFonts w:eastAsiaTheme="minorHAnsi" w:cs="함초롬바탕"/>
                <w:b/>
                <w:bCs/>
                <w:color w:val="000000"/>
                <w:spacing w:val="-18"/>
                <w:kern w:val="0"/>
                <w:szCs w:val="20"/>
              </w:rPr>
              <w:t>25 hours</w:t>
            </w:r>
            <w:r w:rsidR="00CC11F7" w:rsidRPr="00E63DA2">
              <w:rPr>
                <w:rFonts w:eastAsiaTheme="minorHAnsi" w:cs="함초롬바탕"/>
                <w:bCs/>
                <w:color w:val="000000"/>
                <w:spacing w:val="-18"/>
                <w:kern w:val="0"/>
                <w:szCs w:val="20"/>
              </w:rPr>
              <w:t xml:space="preserve"> allowed on weekdays.</w:t>
            </w:r>
          </w:p>
          <w:p w:rsidR="00CC11F7" w:rsidRPr="00E63DA2" w:rsidRDefault="00DB1EB9" w:rsidP="00E63DA2">
            <w:pPr>
              <w:spacing w:after="0" w:line="240" w:lineRule="auto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bCs/>
                <w:color w:val="000000"/>
                <w:spacing w:val="-10"/>
                <w:kern w:val="0"/>
                <w:szCs w:val="20"/>
              </w:rPr>
              <w:t xml:space="preserve">Master/Doctor Topic level 4 or higher) </w:t>
            </w:r>
            <w:r w:rsidR="00CC11F7" w:rsidRPr="00E63DA2">
              <w:rPr>
                <w:rFonts w:eastAsiaTheme="minorHAnsi" w:cs="함초롬바탕"/>
                <w:b/>
                <w:bCs/>
                <w:color w:val="000000"/>
                <w:spacing w:val="-10"/>
                <w:kern w:val="0"/>
                <w:szCs w:val="20"/>
              </w:rPr>
              <w:t>35 hours</w:t>
            </w:r>
            <w:r w:rsidR="00CC11F7" w:rsidRPr="00E63DA2">
              <w:rPr>
                <w:rFonts w:eastAsiaTheme="minorHAnsi" w:cs="함초롬바탕"/>
                <w:bCs/>
                <w:color w:val="000000"/>
                <w:spacing w:val="-10"/>
                <w:kern w:val="0"/>
                <w:szCs w:val="20"/>
              </w:rPr>
              <w:t xml:space="preserve"> on weekdays</w:t>
            </w:r>
          </w:p>
          <w:p w:rsidR="00CC11F7" w:rsidRPr="00E63DA2" w:rsidRDefault="00CC11F7" w:rsidP="00E63DA2">
            <w:pPr>
              <w:spacing w:after="0" w:line="240" w:lineRule="auto"/>
              <w:jc w:val="left"/>
              <w:textAlignment w:val="baseline"/>
              <w:rPr>
                <w:rFonts w:eastAsiaTheme="minorHAnsi" w:cs="함초롬바탕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 xml:space="preserve">Students who do not have a Topic are allowed 1/2 range on </w:t>
            </w:r>
            <w:proofErr w:type="gramStart"/>
            <w:r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weekdays(</w:t>
            </w:r>
            <w:proofErr w:type="gramEnd"/>
            <w:r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Bachelor-10 hours, Master/Doctor 15 hours)</w:t>
            </w:r>
          </w:p>
          <w:p w:rsidR="00DB1EB9" w:rsidRPr="00E63DA2" w:rsidRDefault="00DB1EB9" w:rsidP="00E63DA2">
            <w:pPr>
              <w:spacing w:after="0" w:line="240" w:lineRule="auto"/>
              <w:ind w:left="100" w:hangingChars="50" w:hanging="100"/>
              <w:jc w:val="left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Weekends, holidays, and vacations are unlimited</w:t>
            </w:r>
          </w:p>
        </w:tc>
      </w:tr>
      <w:tr w:rsidR="00DB1EB9" w:rsidRPr="00DB1EB9" w:rsidTr="00E63DA2">
        <w:trPr>
          <w:trHeight w:val="7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  <w:hideMark/>
          </w:tcPr>
          <w:p w:rsidR="00DB1EB9" w:rsidRPr="00E63DA2" w:rsidRDefault="00DB1EB9" w:rsidP="00E63DA2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spacing w:val="-10"/>
                <w:kern w:val="0"/>
                <w:szCs w:val="20"/>
              </w:rPr>
              <w:t>D4</w:t>
            </w:r>
          </w:p>
        </w:tc>
        <w:tc>
          <w:tcPr>
            <w:tcW w:w="3242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DB1EB9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Topic Level 2 possession 20 hours per week allowed</w:t>
            </w:r>
          </w:p>
          <w:p w:rsidR="00DB1EB9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10 hours per week for those who do not have a topic</w:t>
            </w:r>
          </w:p>
        </w:tc>
        <w:tc>
          <w:tcPr>
            <w:tcW w:w="5171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CC11F7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 xml:space="preserve">Topic Level 2 possession </w:t>
            </w:r>
            <w:r w:rsidR="00CC11F7" w:rsidRPr="00E63DA2">
              <w:rPr>
                <w:rFonts w:eastAsiaTheme="minorHAnsi" w:cs="함초롬바탕"/>
                <w:b/>
                <w:color w:val="000000"/>
                <w:kern w:val="0"/>
                <w:szCs w:val="20"/>
              </w:rPr>
              <w:t>25 hours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 xml:space="preserve"> per week allowed</w:t>
            </w:r>
            <w:r w:rsidR="00CC11F7"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 </w:t>
            </w:r>
          </w:p>
          <w:p w:rsidR="00DB1EB9" w:rsidRPr="00E63DA2" w:rsidRDefault="00DB1EB9" w:rsidP="00E63DA2">
            <w:pPr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E63DA2">
              <w:rPr>
                <w:rFonts w:eastAsiaTheme="minorHAnsi" w:cs="굴림"/>
                <w:color w:val="000000"/>
                <w:kern w:val="0"/>
                <w:szCs w:val="20"/>
              </w:rPr>
              <w:t xml:space="preserve">· </w:t>
            </w:r>
            <w:r w:rsidR="00CC11F7" w:rsidRPr="00E63DA2">
              <w:rPr>
                <w:rFonts w:eastAsiaTheme="minorHAnsi" w:cs="함초롬바탕"/>
                <w:color w:val="000000"/>
                <w:kern w:val="0"/>
                <w:szCs w:val="20"/>
              </w:rPr>
              <w:t>10 hours per week for those who do not have a topic</w:t>
            </w:r>
          </w:p>
        </w:tc>
      </w:tr>
    </w:tbl>
    <w:p w:rsidR="00DB1EB9" w:rsidRPr="00CC11F7" w:rsidRDefault="00CC11F7" w:rsidP="00CC11F7">
      <w:pPr>
        <w:pStyle w:val="a3"/>
        <w:wordWrap/>
        <w:jc w:val="left"/>
      </w:pPr>
      <w:r>
        <w:rPr>
          <w:rFonts w:eastAsia="함초롬바탕" w:hAnsi="함초롬바탕" w:cs="함초롬바탕" w:hint="eastAsia"/>
          <w:b/>
          <w:bCs/>
          <w:sz w:val="24"/>
          <w:szCs w:val="24"/>
        </w:rPr>
        <w:t>※</w:t>
      </w:r>
      <w:r w:rsidRPr="00DB3E45">
        <w:rPr>
          <w:b/>
          <w:sz w:val="22"/>
        </w:rPr>
        <w:t>Applicable from 2021.03.02</w:t>
      </w:r>
    </w:p>
    <w:p w:rsidR="00CC11F7" w:rsidRPr="00CC11F7" w:rsidRDefault="00CC11F7" w:rsidP="00CC11F7">
      <w:pPr>
        <w:pStyle w:val="a3"/>
        <w:wordWrap/>
        <w:jc w:val="left"/>
      </w:pPr>
      <w:r>
        <w:rPr>
          <w:rFonts w:eastAsia="함초롬바탕" w:hAnsi="함초롬바탕" w:cs="함초롬바탕" w:hint="eastAsia"/>
          <w:b/>
          <w:bCs/>
          <w:sz w:val="24"/>
          <w:szCs w:val="24"/>
        </w:rPr>
        <w:t>※</w:t>
      </w:r>
      <w:r w:rsidRPr="00CC11F7">
        <w:rPr>
          <w:sz w:val="22"/>
        </w:rPr>
        <w:t>Notice of extension of stay (Visa extension):</w:t>
      </w:r>
    </w:p>
    <w:p w:rsidR="00CC11F7" w:rsidRPr="00CC11F7" w:rsidRDefault="00CC11F7" w:rsidP="00CC11F7">
      <w:pPr>
        <w:pStyle w:val="a3"/>
        <w:wordWrap/>
        <w:jc w:val="left"/>
      </w:pPr>
      <w:r>
        <w:rPr>
          <w:rFonts w:eastAsia="함초롬바탕" w:hAnsi="함초롬바탕" w:cs="함초롬바탕" w:hint="eastAsia"/>
          <w:b/>
          <w:bCs/>
          <w:sz w:val="24"/>
          <w:szCs w:val="24"/>
        </w:rPr>
        <w:t>※</w:t>
      </w:r>
      <w:r>
        <w:rPr>
          <w:sz w:val="22"/>
        </w:rPr>
        <w:t>Notice of part-time job p</w:t>
      </w:r>
      <w:r w:rsidRPr="00CC11F7">
        <w:rPr>
          <w:sz w:val="22"/>
        </w:rPr>
        <w:t>ermit for International Students:</w:t>
      </w:r>
    </w:p>
    <w:sectPr w:rsidR="00CC11F7" w:rsidRPr="00CC11F7" w:rsidSect="00E63DA2">
      <w:pgSz w:w="11906" w:h="16838"/>
      <w:pgMar w:top="1135" w:right="566" w:bottom="1440" w:left="709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1C23" w:rsidRDefault="00EE1C23" w:rsidP="00DB3E45">
      <w:pPr>
        <w:spacing w:after="0" w:line="240" w:lineRule="auto"/>
      </w:pPr>
      <w:r>
        <w:separator/>
      </w:r>
    </w:p>
  </w:endnote>
  <w:endnote w:type="continuationSeparator" w:id="0">
    <w:p w:rsidR="00EE1C23" w:rsidRDefault="00EE1C23" w:rsidP="00DB3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Batang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1C23" w:rsidRDefault="00EE1C23" w:rsidP="00DB3E45">
      <w:pPr>
        <w:spacing w:after="0" w:line="240" w:lineRule="auto"/>
      </w:pPr>
      <w:r>
        <w:separator/>
      </w:r>
    </w:p>
  </w:footnote>
  <w:footnote w:type="continuationSeparator" w:id="0">
    <w:p w:rsidR="00EE1C23" w:rsidRDefault="00EE1C23" w:rsidP="00DB3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320"/>
    <w:rsid w:val="00254320"/>
    <w:rsid w:val="004C23D2"/>
    <w:rsid w:val="00AD4372"/>
    <w:rsid w:val="00CC11F7"/>
    <w:rsid w:val="00D90AC3"/>
    <w:rsid w:val="00DB1EB9"/>
    <w:rsid w:val="00DB3E45"/>
    <w:rsid w:val="00E63DA2"/>
    <w:rsid w:val="00EE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A54A9A"/>
  <w15:chartTrackingRefBased/>
  <w15:docId w15:val="{7E998CAE-6703-4804-842A-54921299E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B1EB9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DB1EB9"/>
    <w:rPr>
      <w:rFonts w:asciiTheme="majorHAnsi" w:eastAsiaTheme="majorEastAsia" w:hAnsiTheme="majorHAnsi" w:cstheme="majorBidi"/>
      <w:sz w:val="28"/>
      <w:szCs w:val="28"/>
    </w:rPr>
  </w:style>
  <w:style w:type="paragraph" w:customStyle="1" w:styleId="a3">
    <w:name w:val="바탕글"/>
    <w:basedOn w:val="a"/>
    <w:rsid w:val="00DB1EB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DB1EB9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DB3E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DB3E45"/>
  </w:style>
  <w:style w:type="paragraph" w:styleId="a6">
    <w:name w:val="footer"/>
    <w:basedOn w:val="a"/>
    <w:link w:val="Char0"/>
    <w:uiPriority w:val="99"/>
    <w:unhideWhenUsed/>
    <w:rsid w:val="00DB3E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DB3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kw</cp:lastModifiedBy>
  <cp:revision>4</cp:revision>
  <dcterms:created xsi:type="dcterms:W3CDTF">2021-03-03T08:45:00Z</dcterms:created>
  <dcterms:modified xsi:type="dcterms:W3CDTF">2021-03-03T11:45:00Z</dcterms:modified>
</cp:coreProperties>
</file>